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F" w:rsidRDefault="0041172F" w:rsidP="0041172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225DA">
        <w:rPr>
          <w:rFonts w:ascii="Times New Roman" w:hAnsi="Times New Roman" w:cs="Times New Roman"/>
          <w:b/>
          <w:noProof/>
        </w:rPr>
        <w:drawing>
          <wp:inline distT="0" distB="0" distL="0" distR="0" wp14:anchorId="1D6E2801" wp14:editId="260175B2">
            <wp:extent cx="1909353" cy="97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NLogo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567" cy="9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7" w:rsidRPr="00433697" w:rsidRDefault="00FF62F7" w:rsidP="00FF62F7">
      <w:pPr>
        <w:jc w:val="center"/>
        <w:rPr>
          <w:b/>
          <w:sz w:val="32"/>
          <w:szCs w:val="32"/>
          <w:u w:val="single"/>
        </w:rPr>
      </w:pPr>
      <w:r w:rsidRPr="00433697">
        <w:rPr>
          <w:b/>
          <w:sz w:val="32"/>
          <w:szCs w:val="32"/>
          <w:u w:val="single"/>
        </w:rPr>
        <w:t xml:space="preserve">REVIEW CRITERIA FOR </w:t>
      </w:r>
      <w:r>
        <w:rPr>
          <w:b/>
          <w:sz w:val="32"/>
          <w:szCs w:val="32"/>
          <w:u w:val="single"/>
        </w:rPr>
        <w:t>RESEARCH STUDY</w:t>
      </w:r>
      <w:r w:rsidRPr="00433697">
        <w:rPr>
          <w:b/>
          <w:sz w:val="32"/>
          <w:szCs w:val="32"/>
          <w:u w:val="single"/>
        </w:rPr>
        <w:t xml:space="preserve"> PROPOSALS</w:t>
      </w:r>
    </w:p>
    <w:p w:rsidR="00FF62F7" w:rsidRDefault="00FF62F7" w:rsidP="00FF62F7">
      <w:pPr>
        <w:rPr>
          <w:b/>
        </w:rPr>
      </w:pPr>
      <w:r w:rsidRPr="00433697">
        <w:rPr>
          <w:i/>
        </w:rPr>
        <w:t>Each criteria listed below is scored on a 1-5 scale (1 = inadequate, 2 = below average, 3 = average, 4 = above average, 5 = superior).  Components that are not applicable (N/A) for a given proposal are not included in the total possible score.</w:t>
      </w:r>
    </w:p>
    <w:p w:rsidR="00FF62F7" w:rsidRPr="00FF62F7" w:rsidRDefault="00FF62F7" w:rsidP="00FF62F7">
      <w:pPr>
        <w:jc w:val="center"/>
        <w:rPr>
          <w:b/>
        </w:rPr>
      </w:pPr>
      <w:r w:rsidRPr="00FF62F7">
        <w:rPr>
          <w:b/>
        </w:rPr>
        <w:t>Research Proposal</w:t>
      </w:r>
    </w:p>
    <w:p w:rsidR="00FF62F7" w:rsidRDefault="00FF62F7" w:rsidP="00FF62F7">
      <w:r w:rsidRPr="00FF62F7">
        <w:rPr>
          <w:u w:val="single"/>
        </w:rPr>
        <w:t>Title &amp; Abstract</w:t>
      </w:r>
      <w:r>
        <w:t xml:space="preserve">: Clearly &amp; accurately reflects problem/purpose, methods &amp; relevance of proposal </w:t>
      </w:r>
    </w:p>
    <w:p w:rsidR="000A4BDA" w:rsidRDefault="000A4BDA" w:rsidP="00FF62F7">
      <w:r w:rsidRPr="008838FE">
        <w:rPr>
          <w:u w:val="single"/>
        </w:rPr>
        <w:t>Specific Aims:</w:t>
      </w:r>
      <w:r>
        <w:t xml:space="preserve"> Clarity of aim/purpose with well-defined &amp; specific research questions and/or hypotheses for each aim</w:t>
      </w:r>
    </w:p>
    <w:p w:rsidR="00FF62F7" w:rsidRDefault="00FF62F7" w:rsidP="00FF62F7">
      <w:r w:rsidRPr="00FF62F7">
        <w:rPr>
          <w:u w:val="single"/>
        </w:rPr>
        <w:t>Background &amp; Significance</w:t>
      </w:r>
      <w:r>
        <w:t xml:space="preserve">:  Concise review and critique of current relevant empirical literature. Practice problem &amp; significance to neonatal care clearly supported. Need for practice improvement justified. </w:t>
      </w:r>
    </w:p>
    <w:p w:rsidR="00FF62F7" w:rsidRDefault="00FF62F7" w:rsidP="00FF62F7">
      <w:r w:rsidRPr="00FF62F7">
        <w:rPr>
          <w:u w:val="single"/>
        </w:rPr>
        <w:t>Purpose of the Project</w:t>
      </w:r>
      <w:r>
        <w:t>: Clarity of purpose with well-defined &amp; specific identification of outcomes.</w:t>
      </w:r>
    </w:p>
    <w:p w:rsidR="00FF62F7" w:rsidRDefault="00FF62F7" w:rsidP="00FF62F7">
      <w:r w:rsidRPr="00FF62F7">
        <w:rPr>
          <w:u w:val="single"/>
        </w:rPr>
        <w:t>Preliminary Data</w:t>
      </w:r>
      <w:r>
        <w:t>:  Extent to which preliminary data/previous work relates to proposed practice change and demonstrates their capacity for completing the project.</w:t>
      </w:r>
    </w:p>
    <w:p w:rsidR="00FF62F7" w:rsidRDefault="00FF62F7" w:rsidP="00FF62F7">
      <w:r w:rsidRPr="00FF62F7">
        <w:rPr>
          <w:u w:val="single"/>
        </w:rPr>
        <w:t>Design</w:t>
      </w:r>
      <w:r>
        <w:t>: Extent to which the design addresses the project purpose. Specifies model and clearly describes specific steps/processes to be used to implement and evaluate the practice change.</w:t>
      </w:r>
    </w:p>
    <w:p w:rsidR="00FF62F7" w:rsidRDefault="00FF62F7" w:rsidP="00FF62F7">
      <w:r w:rsidRPr="00FF62F7">
        <w:rPr>
          <w:u w:val="single"/>
        </w:rPr>
        <w:t>Design</w:t>
      </w:r>
      <w:r>
        <w:t>: Incorporates preferences of population of interest and how barriers will be addressed</w:t>
      </w:r>
    </w:p>
    <w:p w:rsidR="00FF62F7" w:rsidRDefault="00FF62F7" w:rsidP="00FF62F7">
      <w:r w:rsidRPr="00FF62F7">
        <w:rPr>
          <w:u w:val="single"/>
        </w:rPr>
        <w:t>Sample</w:t>
      </w:r>
      <w:r>
        <w:t>:  Clearly identified sample characteristics and rationale for sample size</w:t>
      </w:r>
    </w:p>
    <w:p w:rsidR="00FF62F7" w:rsidRDefault="00FF62F7" w:rsidP="00FF62F7">
      <w:r w:rsidRPr="00FF62F7">
        <w:rPr>
          <w:u w:val="single"/>
        </w:rPr>
        <w:t>Setting</w:t>
      </w:r>
      <w:r>
        <w:t xml:space="preserve">:  </w:t>
      </w:r>
      <w:r w:rsidR="000A4BDA">
        <w:t>Identified characteristics</w:t>
      </w:r>
      <w:r>
        <w:t xml:space="preserve"> of the </w:t>
      </w:r>
      <w:r w:rsidR="000A4BDA">
        <w:t>setting with</w:t>
      </w:r>
      <w:r>
        <w:t xml:space="preserve"> support that desired sample can be recruited in clearly specified time frame </w:t>
      </w:r>
    </w:p>
    <w:p w:rsidR="00FF62F7" w:rsidRDefault="00FF62F7" w:rsidP="00FF62F7">
      <w:r w:rsidRPr="00FF62F7">
        <w:rPr>
          <w:u w:val="single"/>
        </w:rPr>
        <w:t>Outcomes and Measures</w:t>
      </w:r>
      <w:r>
        <w:t>:  Clear description of each outcome measure, including number of items in the tool, scoring and range of responses. If using a standardized instrument includes reliability/validity or sensitivity/specificity information as appropriate.</w:t>
      </w:r>
    </w:p>
    <w:p w:rsidR="00FF62F7" w:rsidRDefault="00FF62F7" w:rsidP="00FF62F7">
      <w:r w:rsidRPr="00FF62F7">
        <w:rPr>
          <w:u w:val="single"/>
        </w:rPr>
        <w:t>Analysis of outcomes</w:t>
      </w:r>
      <w:r>
        <w:t>: Analytic plan is described for each specific outcome.</w:t>
      </w:r>
    </w:p>
    <w:p w:rsidR="00FF62F7" w:rsidRDefault="00FF62F7" w:rsidP="00FF62F7">
      <w:r w:rsidRPr="00FF62F7">
        <w:rPr>
          <w:u w:val="single"/>
        </w:rPr>
        <w:t>Timeline table</w:t>
      </w:r>
      <w:r>
        <w:t>: Clearly identifies in a table the activities that will occur over the funding period, including lines for planning, implementation steps of the practice change, data collection, data analysis, and preparations of manuscripts and/or presentations.</w:t>
      </w:r>
    </w:p>
    <w:p w:rsidR="004C4273" w:rsidRDefault="00FF62F7" w:rsidP="00FF62F7">
      <w:r w:rsidRPr="00FF62F7">
        <w:rPr>
          <w:u w:val="single"/>
        </w:rPr>
        <w:lastRenderedPageBreak/>
        <w:t>Data Plan</w:t>
      </w:r>
      <w:r>
        <w:t>: Clearly described plan for storing, managing &amp; protecting data, including how data will be analyzed to address each research question/ hypothesis. Identifies a plan that assures statistical support</w:t>
      </w:r>
    </w:p>
    <w:p w:rsidR="00FF62F7" w:rsidRDefault="00FF62F7" w:rsidP="00FF62F7">
      <w:r w:rsidRPr="00FF62F7">
        <w:rPr>
          <w:u w:val="single"/>
        </w:rPr>
        <w:t>Dissemination</w:t>
      </w:r>
      <w:r>
        <w:t>: Describes a plan for disseminating findings, including expected impact on practice &amp; research.</w:t>
      </w:r>
    </w:p>
    <w:p w:rsidR="00FF62F7" w:rsidRDefault="00FF62F7" w:rsidP="00FF62F7">
      <w:r w:rsidRPr="00FF62F7">
        <w:rPr>
          <w:u w:val="single"/>
        </w:rPr>
        <w:t>Human Subjects</w:t>
      </w:r>
      <w:r>
        <w:t>:   Identifies, summarizes, and addresses potential risks to participants. If applicable, clearly outlines a plan for IRB approval from appropriate institution including how study personnel will obtain federally-required Training in the Responsible Conduct of Research</w:t>
      </w:r>
    </w:p>
    <w:p w:rsidR="00FF62F7" w:rsidRDefault="00FF62F7" w:rsidP="00FF62F7">
      <w:r w:rsidRPr="00FF62F7">
        <w:rPr>
          <w:u w:val="single"/>
        </w:rPr>
        <w:t>Reference List</w:t>
      </w:r>
      <w:r>
        <w:t>:  Comprehensive list of all literature cited including key publications related to topic. Adherence to citation format specified for the NANN journal Advances in Neonatal Care</w:t>
      </w:r>
    </w:p>
    <w:p w:rsidR="00FF62F7" w:rsidRDefault="00FF62F7" w:rsidP="00FF62F7">
      <w:r w:rsidRPr="00FF62F7">
        <w:rPr>
          <w:u w:val="single"/>
        </w:rPr>
        <w:t>Consistency of topic with NANN mission</w:t>
      </w:r>
      <w:r>
        <w:t xml:space="preserve"> and research agenda</w:t>
      </w:r>
    </w:p>
    <w:p w:rsidR="00FF62F7" w:rsidRDefault="00FF62F7" w:rsidP="00FF62F7">
      <w:r w:rsidRPr="00FF62F7">
        <w:rPr>
          <w:u w:val="single"/>
        </w:rPr>
        <w:t>Innovation</w:t>
      </w:r>
      <w:r>
        <w:t>: Extent to which proposal is innovative and shows originality</w:t>
      </w:r>
    </w:p>
    <w:p w:rsidR="00FF62F7" w:rsidRDefault="00FF62F7" w:rsidP="00FF62F7">
      <w:r w:rsidRPr="00FF62F7">
        <w:rPr>
          <w:u w:val="single"/>
        </w:rPr>
        <w:t>Feasibility</w:t>
      </w:r>
      <w:r>
        <w:t>: Extent to which project is feasible within the specified time frame, within limitations of project site for recruitment, and within budget and funding resources</w:t>
      </w:r>
    </w:p>
    <w:p w:rsidR="00FF62F7" w:rsidRDefault="00FF62F7" w:rsidP="00FF62F7">
      <w:r w:rsidRPr="00FF62F7">
        <w:rPr>
          <w:u w:val="single"/>
        </w:rPr>
        <w:t>Application is well-written</w:t>
      </w:r>
      <w:r>
        <w:t xml:space="preserve"> &amp; organized</w:t>
      </w:r>
    </w:p>
    <w:p w:rsidR="00FF62F7" w:rsidRDefault="00FF62F7" w:rsidP="00FF62F7">
      <w:r w:rsidRPr="00FF62F7">
        <w:rPr>
          <w:u w:val="single"/>
        </w:rPr>
        <w:t>Overall Quality Score</w:t>
      </w:r>
      <w:r>
        <w:t xml:space="preserve"> of Research Plan               </w:t>
      </w:r>
    </w:p>
    <w:p w:rsidR="00FF62F7" w:rsidRPr="00FF62F7" w:rsidRDefault="00FF62F7" w:rsidP="00FF62F7">
      <w:pPr>
        <w:jc w:val="center"/>
        <w:rPr>
          <w:b/>
        </w:rPr>
      </w:pPr>
      <w:r w:rsidRPr="00FF62F7">
        <w:rPr>
          <w:b/>
        </w:rPr>
        <w:t>Personnel/Investigator Criteria</w:t>
      </w:r>
    </w:p>
    <w:p w:rsidR="00FF62F7" w:rsidRPr="00FF62F7" w:rsidRDefault="00FF62F7" w:rsidP="00FF62F7">
      <w:pPr>
        <w:rPr>
          <w:u w:val="single"/>
        </w:rPr>
      </w:pPr>
      <w:r w:rsidRPr="00FF62F7">
        <w:rPr>
          <w:u w:val="single"/>
        </w:rPr>
        <w:t>Principal Investigator/Co-Investigator Qualifications</w:t>
      </w:r>
    </w:p>
    <w:p w:rsidR="00FF62F7" w:rsidRDefault="00FF62F7" w:rsidP="00FF62F7">
      <w:r w:rsidRPr="00FF62F7">
        <w:rPr>
          <w:u w:val="single"/>
        </w:rPr>
        <w:t>Mentoring Plan</w:t>
      </w:r>
      <w:r>
        <w:t>: Identifies mentor/mentee with clear description of goals for the experience and frequency of meetings</w:t>
      </w:r>
    </w:p>
    <w:p w:rsidR="00FF62F7" w:rsidRDefault="00FF62F7" w:rsidP="00FF62F7">
      <w:r>
        <w:t xml:space="preserve">Budget </w:t>
      </w:r>
      <w:r w:rsidR="000A4BDA">
        <w:t>within</w:t>
      </w:r>
      <w:r>
        <w:t xml:space="preserve"> Specified Limits</w:t>
      </w:r>
    </w:p>
    <w:p w:rsidR="00FF62F7" w:rsidRDefault="00FF62F7" w:rsidP="00FF62F7">
      <w:r w:rsidRPr="00FF62F7">
        <w:rPr>
          <w:u w:val="single"/>
        </w:rPr>
        <w:t>Budget</w:t>
      </w:r>
      <w:r>
        <w:t xml:space="preserve"> Justification Appropriate </w:t>
      </w:r>
    </w:p>
    <w:p w:rsidR="00FF62F7" w:rsidRPr="00FF62F7" w:rsidRDefault="00FF62F7" w:rsidP="00FF62F7">
      <w:pPr>
        <w:rPr>
          <w:u w:val="single"/>
        </w:rPr>
      </w:pPr>
      <w:r w:rsidRPr="00FF62F7">
        <w:rPr>
          <w:u w:val="single"/>
        </w:rPr>
        <w:t>Institution &amp; Team Commitment</w:t>
      </w:r>
    </w:p>
    <w:sectPr w:rsidR="00FF62F7" w:rsidRPr="00FF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7"/>
    <w:rsid w:val="000A4BDA"/>
    <w:rsid w:val="0041172F"/>
    <w:rsid w:val="004C4273"/>
    <w:rsid w:val="0085688E"/>
    <w:rsid w:val="008838FE"/>
    <w:rsid w:val="009447B0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E70A0-9183-4772-A074-85D54346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Univerity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Damato</dc:creator>
  <cp:lastModifiedBy>Keesha Mwangangi</cp:lastModifiedBy>
  <cp:revision>4</cp:revision>
  <dcterms:created xsi:type="dcterms:W3CDTF">2015-08-30T02:01:00Z</dcterms:created>
  <dcterms:modified xsi:type="dcterms:W3CDTF">2017-01-17T16:57:00Z</dcterms:modified>
</cp:coreProperties>
</file>